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F4" w:rsidRDefault="00571999">
      <w:pPr>
        <w:rPr>
          <w:rFonts w:ascii="Helvetica" w:hAnsi="Helvetica"/>
          <w:b/>
          <w:bCs/>
          <w:color w:val="000000"/>
          <w:sz w:val="54"/>
          <w:szCs w:val="54"/>
        </w:rPr>
      </w:pPr>
      <w:r>
        <w:rPr>
          <w:rFonts w:ascii="Helvetica" w:hAnsi="Helvetica"/>
          <w:b/>
          <w:bCs/>
          <w:color w:val="000000"/>
          <w:sz w:val="54"/>
          <w:szCs w:val="54"/>
        </w:rPr>
        <w:t>关于安全生产，习近平总书记这样说</w:t>
      </w:r>
    </w:p>
    <w:p w:rsidR="00571999" w:rsidRDefault="00571999" w:rsidP="0057199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要坚持底线思维，加强对极端恶劣天气的监测和预警，深入开展安全隐患排查治理，坚决遏制重特大安全事故发生。</w:t>
      </w:r>
    </w:p>
    <w:p w:rsidR="00571999" w:rsidRDefault="00571999" w:rsidP="0057199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</w:t>
      </w:r>
      <w:r>
        <w:rPr>
          <w:rFonts w:ascii="楷体" w:eastAsia="楷体" w:hAnsi="楷体"/>
          <w:color w:val="000000"/>
          <w:sz w:val="27"/>
          <w:szCs w:val="27"/>
        </w:rPr>
        <w:t>——2023年1月，春节前夕视频连线看望慰问基层干部群众时指出</w:t>
      </w:r>
    </w:p>
    <w:p w:rsidR="00571999" w:rsidRDefault="00571999" w:rsidP="0057199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坚持安全第一、预防为主，建立大安全大应急框架，完善公共安全体系，推动公共安全治理模式向事前预防转型。推进安全生产风险专项整治，加强重点行业、重点领域安全监管。</w:t>
      </w:r>
    </w:p>
    <w:p w:rsidR="00571999" w:rsidRDefault="00571999" w:rsidP="0057199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</w:t>
      </w:r>
      <w:r>
        <w:rPr>
          <w:rFonts w:ascii="楷体" w:eastAsia="楷体" w:hAnsi="楷体"/>
          <w:color w:val="000000"/>
          <w:sz w:val="27"/>
          <w:szCs w:val="27"/>
        </w:rPr>
        <w:t>——2022年10月，在中国共产党第二十次全国代表大会上的报告</w:t>
      </w:r>
    </w:p>
    <w:p w:rsidR="00571999" w:rsidRDefault="00571999" w:rsidP="0057199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生命重于泰山。各级党委和政府务必把安全生产摆到重要位置，树牢安全发展理念，绝不能只重发展不顾安全，更不能将其视作无关痛痒的事，搞形式主义、官僚主义。</w:t>
      </w:r>
    </w:p>
    <w:p w:rsidR="00571999" w:rsidRDefault="00571999" w:rsidP="0057199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</w:t>
      </w:r>
      <w:r>
        <w:rPr>
          <w:rFonts w:ascii="楷体" w:eastAsia="楷体" w:hAnsi="楷体"/>
          <w:color w:val="000000"/>
          <w:sz w:val="27"/>
          <w:szCs w:val="27"/>
        </w:rPr>
        <w:t>——2020年4月，对安全生产作出重要指示强调</w:t>
      </w:r>
    </w:p>
    <w:p w:rsidR="00571999" w:rsidRDefault="00571999" w:rsidP="0057199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要健全风险防范化解机制，坚持从源头上防范化解重大安全风险，真正把问题解决在萌芽之时、成灾之前。</w:t>
      </w:r>
    </w:p>
    <w:p w:rsidR="00571999" w:rsidRDefault="00571999" w:rsidP="0057199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</w:t>
      </w:r>
      <w:r>
        <w:rPr>
          <w:rFonts w:ascii="Tahoma" w:eastAsia="楷体" w:hAnsi="Tahoma" w:cs="Tahoma"/>
          <w:color w:val="000000"/>
          <w:sz w:val="27"/>
          <w:szCs w:val="27"/>
        </w:rPr>
        <w:t> </w:t>
      </w:r>
      <w:r>
        <w:rPr>
          <w:rFonts w:ascii="楷体" w:eastAsia="楷体" w:hAnsi="楷体" w:cs="楷体" w:hint="eastAsia"/>
          <w:color w:val="000000"/>
          <w:sz w:val="27"/>
          <w:szCs w:val="27"/>
        </w:rPr>
        <w:t>——</w:t>
      </w:r>
      <w:r>
        <w:rPr>
          <w:rFonts w:ascii="楷体" w:eastAsia="楷体" w:hAnsi="楷体"/>
          <w:color w:val="000000"/>
          <w:sz w:val="27"/>
          <w:szCs w:val="27"/>
        </w:rPr>
        <w:t>2019年11月，在中央政治局第十九次集体学习时指出</w:t>
      </w:r>
    </w:p>
    <w:p w:rsidR="00571999" w:rsidRDefault="00571999" w:rsidP="0057199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lastRenderedPageBreak/>
        <w:t xml:space="preserve">　　要加强交通运输、消防、危险化学品等重点领域安全生产治理，遏制重特大事故的发生。</w:t>
      </w:r>
    </w:p>
    <w:p w:rsidR="00571999" w:rsidRDefault="00571999" w:rsidP="0057199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</w:t>
      </w:r>
      <w:r>
        <w:rPr>
          <w:rFonts w:ascii="楷体" w:eastAsia="楷体" w:hAnsi="楷体"/>
          <w:color w:val="000000"/>
          <w:sz w:val="27"/>
          <w:szCs w:val="27"/>
        </w:rPr>
        <w:t>——2017年2月，主持召开国家安全工作座谈会时强调</w:t>
      </w:r>
    </w:p>
    <w:p w:rsidR="00571999" w:rsidRDefault="00571999" w:rsidP="0057199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安全生产是民生大事，一丝一毫不能放松，要以对人民极端负责的精神抓好安全生产工作，站在人民群众的角度想问题，把重大风险隐患当成事故来对待，守土有责，敢于担当，完善体制，严格监管，让人民群众安心放心。</w:t>
      </w:r>
    </w:p>
    <w:p w:rsidR="00571999" w:rsidRDefault="00571999" w:rsidP="0057199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</w:t>
      </w:r>
      <w:r>
        <w:rPr>
          <w:rFonts w:ascii="楷体" w:eastAsia="楷体" w:hAnsi="楷体"/>
          <w:color w:val="000000"/>
          <w:sz w:val="27"/>
          <w:szCs w:val="27"/>
        </w:rPr>
        <w:t>——2016年7月，对加强安全生产和汛期安全防范工作作出重要指示强调</w:t>
      </w:r>
    </w:p>
    <w:p w:rsidR="00571999" w:rsidRDefault="00571999" w:rsidP="0057199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各级党委和政府特别是领导干部要牢固树立安全生产的观念，正确处理安全和发展的关系，坚持发展决不能以牺牲安全为代价这条红线。经济社会发展的每一个项目、每一个环节都要以安全为前提，不能有丝毫疏漏。</w:t>
      </w:r>
    </w:p>
    <w:p w:rsidR="00571999" w:rsidRDefault="00571999" w:rsidP="0057199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</w:t>
      </w:r>
      <w:r>
        <w:rPr>
          <w:rFonts w:ascii="Tahoma" w:eastAsia="楷体" w:hAnsi="Tahoma" w:cs="Tahoma"/>
          <w:color w:val="000000"/>
          <w:sz w:val="27"/>
          <w:szCs w:val="27"/>
        </w:rPr>
        <w:t> </w:t>
      </w:r>
      <w:r>
        <w:rPr>
          <w:rFonts w:ascii="楷体" w:eastAsia="楷体" w:hAnsi="楷体" w:cs="楷体" w:hint="eastAsia"/>
          <w:color w:val="000000"/>
          <w:sz w:val="27"/>
          <w:szCs w:val="27"/>
        </w:rPr>
        <w:t>——</w:t>
      </w:r>
      <w:r>
        <w:rPr>
          <w:rFonts w:ascii="楷体" w:eastAsia="楷体" w:hAnsi="楷体"/>
          <w:color w:val="000000"/>
          <w:sz w:val="27"/>
          <w:szCs w:val="27"/>
        </w:rPr>
        <w:t>2016年7月，对加强安全生产和汛期安全防范工作作出重要指示指出</w:t>
      </w:r>
    </w:p>
    <w:p w:rsidR="00571999" w:rsidRDefault="00571999" w:rsidP="0057199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确保安全生产、维护社会安定、保障人民群众安居乐业是各级党委和政府必须承担好的重要责任。</w:t>
      </w:r>
    </w:p>
    <w:p w:rsidR="00571999" w:rsidRDefault="00571999" w:rsidP="0057199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</w:t>
      </w:r>
      <w:r>
        <w:rPr>
          <w:rFonts w:ascii="楷体" w:eastAsia="楷体" w:hAnsi="楷体"/>
          <w:color w:val="000000"/>
          <w:sz w:val="27"/>
          <w:szCs w:val="27"/>
        </w:rPr>
        <w:t>——2015年8月，就切实做好安全生产工作作出重要指示指出</w:t>
      </w:r>
    </w:p>
    <w:p w:rsidR="00571999" w:rsidRDefault="00571999" w:rsidP="0057199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lastRenderedPageBreak/>
        <w:t xml:space="preserve">　　人命关天，发展决不能以牺牲人的生命为代价。这必须作为一条不可逾越的红线。</w:t>
      </w:r>
    </w:p>
    <w:p w:rsidR="00571999" w:rsidRDefault="00571999" w:rsidP="00571999">
      <w:pPr>
        <w:pStyle w:val="a7"/>
        <w:spacing w:before="0" w:beforeAutospacing="0" w:after="300" w:afterAutospacing="0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　　</w:t>
      </w:r>
      <w:r>
        <w:rPr>
          <w:rFonts w:ascii="Tahoma" w:eastAsia="楷体" w:hAnsi="Tahoma" w:cs="Tahoma"/>
          <w:color w:val="000000"/>
          <w:sz w:val="27"/>
          <w:szCs w:val="27"/>
        </w:rPr>
        <w:t> </w:t>
      </w:r>
      <w:r>
        <w:rPr>
          <w:rFonts w:ascii="楷体" w:eastAsia="楷体" w:hAnsi="楷体" w:cs="楷体" w:hint="eastAsia"/>
          <w:color w:val="000000"/>
          <w:sz w:val="27"/>
          <w:szCs w:val="27"/>
        </w:rPr>
        <w:t>——</w:t>
      </w:r>
      <w:r>
        <w:rPr>
          <w:rFonts w:ascii="楷体" w:eastAsia="楷体" w:hAnsi="楷体"/>
          <w:color w:val="000000"/>
          <w:sz w:val="27"/>
          <w:szCs w:val="27"/>
        </w:rPr>
        <w:t>2013年6月，就做好安全生产工作作出重要指示指出</w:t>
      </w:r>
    </w:p>
    <w:p w:rsidR="00571999" w:rsidRPr="00571999" w:rsidRDefault="00571999">
      <w:pPr>
        <w:rPr>
          <w:rFonts w:hint="eastAsia"/>
        </w:rPr>
      </w:pPr>
      <w:bookmarkStart w:id="0" w:name="_GoBack"/>
      <w:bookmarkEnd w:id="0"/>
    </w:p>
    <w:sectPr w:rsidR="00571999" w:rsidRPr="00571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84D" w:rsidRDefault="004E184D" w:rsidP="00571999">
      <w:r>
        <w:separator/>
      </w:r>
    </w:p>
  </w:endnote>
  <w:endnote w:type="continuationSeparator" w:id="0">
    <w:p w:rsidR="004E184D" w:rsidRDefault="004E184D" w:rsidP="0057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84D" w:rsidRDefault="004E184D" w:rsidP="00571999">
      <w:r>
        <w:separator/>
      </w:r>
    </w:p>
  </w:footnote>
  <w:footnote w:type="continuationSeparator" w:id="0">
    <w:p w:rsidR="004E184D" w:rsidRDefault="004E184D" w:rsidP="00571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E4"/>
    <w:rsid w:val="004E184D"/>
    <w:rsid w:val="005256E4"/>
    <w:rsid w:val="00571999"/>
    <w:rsid w:val="00E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7E664"/>
  <w15:chartTrackingRefBased/>
  <w15:docId w15:val="{220A8309-5C07-4B72-8AAC-17C142C9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99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719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2023-05-22T01:53:00Z</dcterms:created>
  <dcterms:modified xsi:type="dcterms:W3CDTF">2023-05-22T01:53:00Z</dcterms:modified>
</cp:coreProperties>
</file>