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eastAsia="黑体"/>
          <w:sz w:val="32"/>
          <w:szCs w:val="32"/>
        </w:rPr>
      </w:pPr>
      <w:bookmarkStart w:id="3" w:name="_GoBack"/>
      <w:bookmarkEnd w:id="3"/>
      <w:bookmarkStart w:id="0" w:name="_Toc27148"/>
      <w:bookmarkStart w:id="1" w:name="_Toc11604"/>
      <w:bookmarkStart w:id="2" w:name="_Toc1575"/>
      <w:r>
        <w:rPr>
          <w:rFonts w:hint="eastAsia" w:ascii="黑体" w:eastAsia="黑体"/>
          <w:sz w:val="32"/>
          <w:szCs w:val="32"/>
        </w:rPr>
        <w:t>赤峰学院研究生休、退学申请表</w:t>
      </w:r>
      <w:bookmarkEnd w:id="0"/>
      <w:bookmarkEnd w:id="1"/>
      <w:bookmarkEnd w:id="2"/>
    </w:p>
    <w:tbl>
      <w:tblPr>
        <w:tblStyle w:val="2"/>
        <w:tblW w:w="8556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73"/>
        <w:gridCol w:w="1559"/>
        <w:gridCol w:w="1134"/>
        <w:gridCol w:w="2117"/>
        <w:gridCol w:w="1143"/>
        <w:gridCol w:w="1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专业类别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专业（方向）领域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申请事项</w:t>
            </w:r>
          </w:p>
        </w:tc>
        <w:tc>
          <w:tcPr>
            <w:tcW w:w="21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□休学      □退学</w:t>
            </w: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</w:trPr>
        <w:tc>
          <w:tcPr>
            <w:tcW w:w="8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申请类别及理由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</w:p>
          <w:p>
            <w:pPr>
              <w:rPr>
                <w:szCs w:val="21"/>
              </w:rPr>
            </w:pPr>
          </w:p>
          <w:p>
            <w:pPr>
              <w:ind w:firstLine="4410" w:firstLineChars="2100"/>
              <w:rPr>
                <w:szCs w:val="21"/>
              </w:rPr>
            </w:pPr>
          </w:p>
          <w:p>
            <w:pPr>
              <w:ind w:firstLine="3780" w:firstLineChars="180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申请人：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</w:trPr>
        <w:tc>
          <w:tcPr>
            <w:tcW w:w="8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导师意见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导师签字：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8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二级学院意见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院长签字：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学科建设与研究生管理处意见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负责人签字：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8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主管校长意见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主管校长签字：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8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ind w:firstLine="525" w:firstLineChars="250"/>
        <w:rPr>
          <w:rFonts w:ascii="黑体" w:eastAsia="黑体"/>
          <w:sz w:val="44"/>
          <w:szCs w:val="44"/>
        </w:rPr>
      </w:pPr>
      <w:r>
        <w:rPr>
          <w:rFonts w:hint="eastAsia"/>
          <w:szCs w:val="21"/>
        </w:rPr>
        <w:t>说明：本表一式三份，学科建设与研究生管理处二份（一份交财务处），二级学院一份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E1"/>
    <w:rsid w:val="00595AE1"/>
    <w:rsid w:val="0080617B"/>
    <w:rsid w:val="00B0013F"/>
    <w:rsid w:val="00B82125"/>
    <w:rsid w:val="00E35D06"/>
    <w:rsid w:val="2F58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91</Words>
  <Characters>521</Characters>
  <Lines>4</Lines>
  <Paragraphs>1</Paragraphs>
  <TotalTime>3</TotalTime>
  <ScaleCrop>false</ScaleCrop>
  <LinksUpToDate>false</LinksUpToDate>
  <CharactersWithSpaces>611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2019-10-09T01:43:00Z</dcterms:created>
  <dc:creator>Administrator</dc:creator>
  <cp:lastModifiedBy>向日葵</cp:lastModifiedBy>
  <dcterms:modified xsi:type="dcterms:W3CDTF">2019-10-09T02:51:58Z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